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B0342" w14:textId="77777777" w:rsidR="00B66169" w:rsidRPr="00555F0C" w:rsidRDefault="00B66169" w:rsidP="00B66169">
      <w:pPr>
        <w:jc w:val="center"/>
        <w:rPr>
          <w:b/>
          <w:bCs/>
          <w:sz w:val="28"/>
          <w:szCs w:val="28"/>
        </w:rPr>
      </w:pPr>
      <w:r w:rsidRPr="00555F0C">
        <w:rPr>
          <w:b/>
          <w:bCs/>
          <w:sz w:val="28"/>
          <w:szCs w:val="28"/>
        </w:rPr>
        <w:t>How Did We Get the Bible?</w:t>
      </w:r>
    </w:p>
    <w:p w14:paraId="0428DB30" w14:textId="45635257" w:rsidR="00B66169" w:rsidRPr="002E2651" w:rsidRDefault="00B66169" w:rsidP="00B661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Canon</w:t>
      </w:r>
    </w:p>
    <w:p w14:paraId="2E6D7C9B" w14:textId="47AF74B1" w:rsidR="00B66169" w:rsidRPr="002E2651" w:rsidRDefault="00B66169" w:rsidP="00B66169">
      <w:pPr>
        <w:jc w:val="center"/>
        <w:rPr>
          <w:b/>
          <w:bCs/>
          <w:sz w:val="28"/>
          <w:szCs w:val="28"/>
        </w:rPr>
      </w:pPr>
      <w:r w:rsidRPr="00555F0C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4</w:t>
      </w:r>
    </w:p>
    <w:p w14:paraId="17048BF6" w14:textId="6B55A280" w:rsidR="00B66169" w:rsidRDefault="00B66169" w:rsidP="00B66169">
      <w:pPr>
        <w:jc w:val="center"/>
        <w:rPr>
          <w:b/>
          <w:bCs/>
          <w:sz w:val="28"/>
          <w:szCs w:val="28"/>
        </w:rPr>
      </w:pPr>
    </w:p>
    <w:p w14:paraId="247A1A2F" w14:textId="77777777" w:rsidR="00B66169" w:rsidRPr="00B66169" w:rsidRDefault="00B66169" w:rsidP="00B66169">
      <w:pPr>
        <w:jc w:val="center"/>
        <w:rPr>
          <w:rFonts w:cstheme="minorHAnsi"/>
          <w:b/>
          <w:bCs/>
          <w:sz w:val="28"/>
          <w:szCs w:val="28"/>
        </w:rPr>
      </w:pPr>
    </w:p>
    <w:p w14:paraId="7B4B514A" w14:textId="77777777" w:rsidR="00B66169" w:rsidRPr="00B66169" w:rsidRDefault="00B66169" w:rsidP="00B661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The Definition</w:t>
      </w:r>
    </w:p>
    <w:p w14:paraId="137A8A62" w14:textId="77777777" w:rsidR="00B66169" w:rsidRPr="00B66169" w:rsidRDefault="00B66169" w:rsidP="00B66169">
      <w:pPr>
        <w:pStyle w:val="ListParagraph"/>
        <w:rPr>
          <w:rFonts w:cstheme="minorHAnsi"/>
          <w:sz w:val="28"/>
          <w:szCs w:val="28"/>
        </w:rPr>
      </w:pPr>
    </w:p>
    <w:p w14:paraId="5F1B86E0" w14:textId="77777777" w:rsidR="00B66169" w:rsidRPr="00B66169" w:rsidRDefault="00B66169" w:rsidP="00B6616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Canon = a standard or rule</w:t>
      </w:r>
    </w:p>
    <w:p w14:paraId="3E121ED6" w14:textId="77777777" w:rsidR="00B66169" w:rsidRPr="00B66169" w:rsidRDefault="00B66169" w:rsidP="00B66169">
      <w:pPr>
        <w:pStyle w:val="ListParagraph"/>
        <w:ind w:left="1080"/>
        <w:rPr>
          <w:rFonts w:cstheme="minorHAnsi"/>
          <w:sz w:val="28"/>
          <w:szCs w:val="28"/>
        </w:rPr>
      </w:pPr>
    </w:p>
    <w:p w14:paraId="5835BAF4" w14:textId="77777777" w:rsidR="00B66169" w:rsidRPr="00B66169" w:rsidRDefault="00B66169" w:rsidP="00B661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Old Testament</w:t>
      </w:r>
    </w:p>
    <w:p w14:paraId="2051F9DC" w14:textId="77777777" w:rsidR="00B66169" w:rsidRPr="00B66169" w:rsidRDefault="00B66169" w:rsidP="00B66169">
      <w:pPr>
        <w:pStyle w:val="ListParagraph"/>
        <w:rPr>
          <w:rFonts w:cstheme="minorHAnsi"/>
          <w:sz w:val="28"/>
          <w:szCs w:val="28"/>
        </w:rPr>
      </w:pPr>
    </w:p>
    <w:p w14:paraId="03EB30E3" w14:textId="77777777" w:rsidR="00B66169" w:rsidRPr="00B66169" w:rsidRDefault="00B66169" w:rsidP="00B6616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The command to “write” = Moses</w:t>
      </w:r>
    </w:p>
    <w:p w14:paraId="70BF1E46" w14:textId="77777777" w:rsidR="00B66169" w:rsidRPr="00B66169" w:rsidRDefault="00B66169" w:rsidP="00B6616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Book of the Acts of Solomon</w:t>
      </w:r>
    </w:p>
    <w:p w14:paraId="6EF94AE7" w14:textId="77777777" w:rsidR="00B66169" w:rsidRPr="00B66169" w:rsidRDefault="00B66169" w:rsidP="00B6616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Book of the Chronicles of the Kings of Israel</w:t>
      </w:r>
    </w:p>
    <w:p w14:paraId="6CBB7A46" w14:textId="77777777" w:rsidR="00B66169" w:rsidRPr="00B66169" w:rsidRDefault="00B66169" w:rsidP="00B6616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Book of the Chronicles of the Kings of Judah</w:t>
      </w:r>
    </w:p>
    <w:p w14:paraId="6F4EC118" w14:textId="77777777" w:rsidR="00B66169" w:rsidRPr="00B66169" w:rsidRDefault="00B66169" w:rsidP="00B66169">
      <w:pPr>
        <w:pStyle w:val="ListParagraph"/>
        <w:ind w:left="1440"/>
        <w:rPr>
          <w:rFonts w:cstheme="minorHAnsi"/>
          <w:sz w:val="28"/>
          <w:szCs w:val="28"/>
        </w:rPr>
      </w:pPr>
    </w:p>
    <w:p w14:paraId="3B52A4B0" w14:textId="77777777" w:rsidR="00B66169" w:rsidRPr="00B66169" w:rsidRDefault="00B66169" w:rsidP="00B6616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Old Testament canon fixed by the time of Jesus</w:t>
      </w:r>
    </w:p>
    <w:p w14:paraId="6C84CE39" w14:textId="77777777" w:rsidR="00B66169" w:rsidRPr="00B66169" w:rsidRDefault="00B66169" w:rsidP="00B66169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i/>
          <w:iCs/>
          <w:sz w:val="28"/>
          <w:szCs w:val="28"/>
        </w:rPr>
        <w:t>“Scripture”</w:t>
      </w:r>
      <w:r w:rsidRPr="00B66169">
        <w:rPr>
          <w:rFonts w:cstheme="minorHAnsi"/>
          <w:sz w:val="28"/>
          <w:szCs w:val="28"/>
        </w:rPr>
        <w:t xml:space="preserve">, </w:t>
      </w:r>
      <w:r w:rsidRPr="00B66169">
        <w:rPr>
          <w:rFonts w:cstheme="minorHAnsi"/>
          <w:i/>
          <w:iCs/>
          <w:sz w:val="28"/>
          <w:szCs w:val="28"/>
        </w:rPr>
        <w:t>“sacred writings”</w:t>
      </w:r>
      <w:r w:rsidRPr="00B66169">
        <w:rPr>
          <w:rFonts w:cstheme="minorHAnsi"/>
          <w:sz w:val="28"/>
          <w:szCs w:val="28"/>
        </w:rPr>
        <w:t xml:space="preserve">, </w:t>
      </w:r>
      <w:r w:rsidRPr="00B66169">
        <w:rPr>
          <w:rFonts w:cstheme="minorHAnsi"/>
          <w:i/>
          <w:iCs/>
          <w:sz w:val="28"/>
          <w:szCs w:val="28"/>
        </w:rPr>
        <w:t>“law, prophets, writings”</w:t>
      </w:r>
      <w:r w:rsidRPr="00B66169">
        <w:rPr>
          <w:rFonts w:cstheme="minorHAnsi"/>
          <w:sz w:val="28"/>
          <w:szCs w:val="28"/>
        </w:rPr>
        <w:t xml:space="preserve">, </w:t>
      </w:r>
      <w:r w:rsidRPr="00B66169">
        <w:rPr>
          <w:rFonts w:cstheme="minorHAnsi"/>
          <w:i/>
          <w:iCs/>
          <w:sz w:val="28"/>
          <w:szCs w:val="28"/>
        </w:rPr>
        <w:t>“it is written”</w:t>
      </w:r>
    </w:p>
    <w:p w14:paraId="3DE85C30" w14:textId="77777777" w:rsidR="00B66169" w:rsidRPr="00B66169" w:rsidRDefault="00B66169" w:rsidP="00B66169">
      <w:pPr>
        <w:pStyle w:val="ListParagraph"/>
        <w:ind w:left="1440"/>
        <w:rPr>
          <w:rFonts w:cstheme="minorHAnsi"/>
          <w:sz w:val="28"/>
          <w:szCs w:val="28"/>
        </w:rPr>
      </w:pPr>
    </w:p>
    <w:p w14:paraId="16258477" w14:textId="77777777" w:rsidR="00B66169" w:rsidRPr="00B66169" w:rsidRDefault="00B66169" w:rsidP="00B6616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Josephus = all 22 O.T. books identical to our 39</w:t>
      </w:r>
    </w:p>
    <w:p w14:paraId="385799B4" w14:textId="77777777" w:rsidR="00B66169" w:rsidRPr="00B66169" w:rsidRDefault="00B66169" w:rsidP="00B66169">
      <w:pPr>
        <w:pStyle w:val="ListParagraph"/>
        <w:numPr>
          <w:ilvl w:val="0"/>
          <w:numId w:val="6"/>
        </w:numPr>
        <w:rPr>
          <w:rFonts w:cstheme="minorHAnsi"/>
          <w:i/>
          <w:iCs/>
          <w:sz w:val="28"/>
          <w:szCs w:val="28"/>
        </w:rPr>
      </w:pPr>
      <w:r w:rsidRPr="00B66169">
        <w:rPr>
          <w:rFonts w:cstheme="minorHAnsi"/>
          <w:i/>
          <w:iCs/>
          <w:sz w:val="28"/>
          <w:szCs w:val="28"/>
        </w:rPr>
        <w:t>The Book of Moses, Judges/Ruth, Samuel, Kings, Ezra/Nehemiah, Jeremiah/Lamentations, The Twelve, Chronicles</w:t>
      </w:r>
    </w:p>
    <w:p w14:paraId="13B06B61" w14:textId="77777777" w:rsidR="00B66169" w:rsidRPr="00B66169" w:rsidRDefault="00B66169" w:rsidP="00B66169">
      <w:pPr>
        <w:rPr>
          <w:rFonts w:cstheme="minorHAnsi"/>
          <w:i/>
          <w:iCs/>
          <w:sz w:val="28"/>
          <w:szCs w:val="28"/>
        </w:rPr>
      </w:pPr>
    </w:p>
    <w:p w14:paraId="72142BAC" w14:textId="77777777" w:rsidR="00B66169" w:rsidRPr="00B66169" w:rsidRDefault="00B66169" w:rsidP="00B661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Apocrypha</w:t>
      </w:r>
    </w:p>
    <w:p w14:paraId="0ADC519C" w14:textId="77777777" w:rsidR="00B66169" w:rsidRPr="00B66169" w:rsidRDefault="00B66169" w:rsidP="00B66169">
      <w:pPr>
        <w:pStyle w:val="ListParagraph"/>
        <w:rPr>
          <w:rFonts w:cstheme="minorHAnsi"/>
          <w:sz w:val="28"/>
          <w:szCs w:val="28"/>
        </w:rPr>
      </w:pPr>
    </w:p>
    <w:p w14:paraId="41338558" w14:textId="77777777" w:rsidR="00B66169" w:rsidRPr="00B66169" w:rsidRDefault="00B66169" w:rsidP="00B66169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Always known but never treated as Scripture</w:t>
      </w:r>
    </w:p>
    <w:p w14:paraId="708F593B" w14:textId="77777777" w:rsidR="00B66169" w:rsidRPr="00B66169" w:rsidRDefault="00B66169" w:rsidP="00B66169">
      <w:pPr>
        <w:pStyle w:val="ListParagraph"/>
        <w:ind w:left="1080"/>
        <w:rPr>
          <w:rFonts w:cstheme="minorHAnsi"/>
          <w:sz w:val="28"/>
          <w:szCs w:val="28"/>
        </w:rPr>
      </w:pPr>
    </w:p>
    <w:p w14:paraId="465F2B96" w14:textId="77777777" w:rsidR="00B66169" w:rsidRPr="00B66169" w:rsidRDefault="00B66169" w:rsidP="00B66169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N.T. citations = citation is not attribution of inspiration</w:t>
      </w:r>
    </w:p>
    <w:p w14:paraId="4C17FCC6" w14:textId="77777777" w:rsidR="00B66169" w:rsidRPr="00B66169" w:rsidRDefault="00B66169" w:rsidP="00B6616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 xml:space="preserve">Jude 1:9 </w:t>
      </w:r>
      <w:r w:rsidRPr="00B66169">
        <w:rPr>
          <w:rFonts w:cstheme="minorHAnsi"/>
          <w:i/>
          <w:iCs/>
          <w:sz w:val="28"/>
          <w:szCs w:val="28"/>
        </w:rPr>
        <w:t>The Assumption of Moses</w:t>
      </w:r>
    </w:p>
    <w:p w14:paraId="4F490541" w14:textId="77777777" w:rsidR="00B66169" w:rsidRPr="00B66169" w:rsidRDefault="00B66169" w:rsidP="00B6616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 xml:space="preserve">Jude 1:14 </w:t>
      </w:r>
      <w:r w:rsidRPr="00B66169">
        <w:rPr>
          <w:rFonts w:cstheme="minorHAnsi"/>
          <w:i/>
          <w:iCs/>
          <w:sz w:val="28"/>
          <w:szCs w:val="28"/>
        </w:rPr>
        <w:t>Enoch</w:t>
      </w:r>
    </w:p>
    <w:p w14:paraId="3F5B79D6" w14:textId="77777777" w:rsidR="00B66169" w:rsidRPr="00B66169" w:rsidRDefault="00B66169" w:rsidP="00B6616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Paul cites Greek poets: Acts 17:28, 1 Cor. 15:33, Tit. 1:12</w:t>
      </w:r>
    </w:p>
    <w:p w14:paraId="335DDDCF" w14:textId="77777777" w:rsidR="00B66169" w:rsidRPr="00B66169" w:rsidRDefault="00B66169" w:rsidP="00B66169">
      <w:pPr>
        <w:pStyle w:val="ListParagraph"/>
        <w:ind w:left="1440"/>
        <w:rPr>
          <w:rFonts w:cstheme="minorHAnsi"/>
          <w:sz w:val="28"/>
          <w:szCs w:val="28"/>
        </w:rPr>
      </w:pPr>
    </w:p>
    <w:p w14:paraId="33132A96" w14:textId="77777777" w:rsidR="00B66169" w:rsidRPr="00B66169" w:rsidRDefault="00B66169" w:rsidP="00B66169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  <w:u w:val="single"/>
        </w:rPr>
        <w:t>Council of Trent</w:t>
      </w:r>
      <w:r w:rsidRPr="00B66169">
        <w:rPr>
          <w:rFonts w:cstheme="minorHAnsi"/>
          <w:sz w:val="28"/>
          <w:szCs w:val="28"/>
        </w:rPr>
        <w:t xml:space="preserve"> (1545-1563) = Roman Catholic inclusion as part of the Counter-Reformation</w:t>
      </w:r>
    </w:p>
    <w:p w14:paraId="015594E9" w14:textId="77777777" w:rsidR="00B66169" w:rsidRPr="00B66169" w:rsidRDefault="00B66169" w:rsidP="00B66169">
      <w:pPr>
        <w:rPr>
          <w:rFonts w:cstheme="minorHAnsi"/>
          <w:sz w:val="28"/>
          <w:szCs w:val="28"/>
        </w:rPr>
      </w:pPr>
    </w:p>
    <w:p w14:paraId="4B3E6F02" w14:textId="77777777" w:rsidR="00B66169" w:rsidRPr="00B66169" w:rsidRDefault="00B66169" w:rsidP="00B661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The New Testament in Five Periods</w:t>
      </w:r>
    </w:p>
    <w:p w14:paraId="35357AB1" w14:textId="77777777" w:rsidR="00B66169" w:rsidRPr="00B66169" w:rsidRDefault="00B66169" w:rsidP="00B66169">
      <w:pPr>
        <w:pStyle w:val="ListParagraph"/>
        <w:rPr>
          <w:rFonts w:cstheme="minorHAnsi"/>
          <w:sz w:val="28"/>
          <w:szCs w:val="28"/>
        </w:rPr>
      </w:pPr>
    </w:p>
    <w:p w14:paraId="5FB0AADF" w14:textId="77777777" w:rsidR="00B66169" w:rsidRPr="00B66169" w:rsidRDefault="00B66169" w:rsidP="00B66169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First Century (1-100AD)</w:t>
      </w:r>
    </w:p>
    <w:p w14:paraId="17980D4C" w14:textId="77777777" w:rsidR="00B66169" w:rsidRPr="00B66169" w:rsidRDefault="00B66169" w:rsidP="00B6616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Jesus accepts authority of the O.T.</w:t>
      </w:r>
    </w:p>
    <w:p w14:paraId="3F42DFBF" w14:textId="77777777" w:rsidR="00B66169" w:rsidRPr="00B66169" w:rsidRDefault="00B66169" w:rsidP="00B6616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N.T. quotes the O.T. with full authority</w:t>
      </w:r>
    </w:p>
    <w:p w14:paraId="038E72A4" w14:textId="77777777" w:rsidR="00B66169" w:rsidRPr="00B66169" w:rsidRDefault="00B66169" w:rsidP="00B66169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Clement of Rome (95AD)</w:t>
      </w:r>
    </w:p>
    <w:p w14:paraId="0AD09F4D" w14:textId="77777777" w:rsidR="00B66169" w:rsidRPr="00B66169" w:rsidRDefault="00B66169" w:rsidP="00B66169">
      <w:pPr>
        <w:pStyle w:val="ListParagraph"/>
        <w:ind w:left="1440"/>
        <w:rPr>
          <w:rFonts w:cstheme="minorHAnsi"/>
          <w:sz w:val="28"/>
          <w:szCs w:val="28"/>
        </w:rPr>
      </w:pPr>
    </w:p>
    <w:p w14:paraId="007BF66A" w14:textId="77777777" w:rsidR="00B66169" w:rsidRPr="00B66169" w:rsidRDefault="00B66169" w:rsidP="00B66169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lastRenderedPageBreak/>
        <w:t>First Half of Second Century (100-150AD)</w:t>
      </w:r>
    </w:p>
    <w:p w14:paraId="2EA8DEC8" w14:textId="77777777" w:rsidR="00B66169" w:rsidRPr="00B66169" w:rsidRDefault="00B66169" w:rsidP="00B66169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Polycarp (69-155AD), Ignatius (140AD)</w:t>
      </w:r>
    </w:p>
    <w:p w14:paraId="1F7760D2" w14:textId="77777777" w:rsidR="00B66169" w:rsidRPr="00B66169" w:rsidRDefault="00B66169" w:rsidP="00B66169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The John Rylands papyrus (125AD)</w:t>
      </w:r>
    </w:p>
    <w:p w14:paraId="41CA262D" w14:textId="6E66117E" w:rsidR="00B66169" w:rsidRDefault="00B66169" w:rsidP="00B66169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Marcion (85-160AD)</w:t>
      </w:r>
    </w:p>
    <w:p w14:paraId="650EEA55" w14:textId="77777777" w:rsidR="00B66169" w:rsidRPr="00B66169" w:rsidRDefault="00B66169" w:rsidP="00B66169">
      <w:pPr>
        <w:pStyle w:val="ListParagraph"/>
        <w:ind w:left="1440"/>
        <w:rPr>
          <w:rFonts w:cstheme="minorHAnsi"/>
          <w:sz w:val="28"/>
          <w:szCs w:val="28"/>
        </w:rPr>
      </w:pPr>
    </w:p>
    <w:p w14:paraId="0327724B" w14:textId="77777777" w:rsidR="00B66169" w:rsidRPr="00B66169" w:rsidRDefault="00B66169" w:rsidP="00B66169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Second Half of Second Century (150-200AD)</w:t>
      </w:r>
    </w:p>
    <w:p w14:paraId="1B584C43" w14:textId="77777777" w:rsidR="00B66169" w:rsidRPr="00B66169" w:rsidRDefault="00B66169" w:rsidP="00B66169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proofErr w:type="spellStart"/>
      <w:r w:rsidRPr="00B66169">
        <w:rPr>
          <w:rFonts w:cstheme="minorHAnsi"/>
          <w:sz w:val="28"/>
          <w:szCs w:val="28"/>
        </w:rPr>
        <w:t>Iranaeus</w:t>
      </w:r>
      <w:proofErr w:type="spellEnd"/>
      <w:r w:rsidRPr="00B66169">
        <w:rPr>
          <w:rFonts w:cstheme="minorHAnsi"/>
          <w:sz w:val="28"/>
          <w:szCs w:val="28"/>
        </w:rPr>
        <w:t xml:space="preserve"> (130-202AD)</w:t>
      </w:r>
    </w:p>
    <w:p w14:paraId="257275D8" w14:textId="77777777" w:rsidR="00B66169" w:rsidRPr="00B66169" w:rsidRDefault="00B66169" w:rsidP="00B66169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 xml:space="preserve">Tatian and the </w:t>
      </w:r>
      <w:r w:rsidRPr="00B66169">
        <w:rPr>
          <w:rFonts w:cstheme="minorHAnsi"/>
          <w:i/>
          <w:iCs/>
          <w:sz w:val="28"/>
          <w:szCs w:val="28"/>
        </w:rPr>
        <w:t>“</w:t>
      </w:r>
      <w:proofErr w:type="gramStart"/>
      <w:r w:rsidRPr="00B66169">
        <w:rPr>
          <w:rFonts w:cstheme="minorHAnsi"/>
          <w:i/>
          <w:iCs/>
          <w:sz w:val="28"/>
          <w:szCs w:val="28"/>
        </w:rPr>
        <w:t>Diatessaron”</w:t>
      </w:r>
      <w:r w:rsidRPr="00B66169">
        <w:rPr>
          <w:rFonts w:cstheme="minorHAnsi"/>
          <w:sz w:val="28"/>
          <w:szCs w:val="28"/>
        </w:rPr>
        <w:t>(</w:t>
      </w:r>
      <w:proofErr w:type="gramEnd"/>
      <w:r w:rsidRPr="00B66169">
        <w:rPr>
          <w:rFonts w:cstheme="minorHAnsi"/>
          <w:sz w:val="28"/>
          <w:szCs w:val="28"/>
        </w:rPr>
        <w:t>160-175AD)</w:t>
      </w:r>
    </w:p>
    <w:p w14:paraId="331F9F3C" w14:textId="77777777" w:rsidR="00B66169" w:rsidRPr="00B66169" w:rsidRDefault="00B66169" w:rsidP="00B66169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Muratorian Canon (170AD)</w:t>
      </w:r>
    </w:p>
    <w:p w14:paraId="5F2C8A60" w14:textId="77777777" w:rsidR="00B66169" w:rsidRPr="00B66169" w:rsidRDefault="00B66169" w:rsidP="00B66169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Syriac (</w:t>
      </w:r>
      <w:r w:rsidRPr="00B66169">
        <w:rPr>
          <w:rFonts w:cstheme="minorHAnsi"/>
          <w:i/>
          <w:iCs/>
          <w:sz w:val="28"/>
          <w:szCs w:val="28"/>
        </w:rPr>
        <w:t>Peshitta</w:t>
      </w:r>
      <w:r w:rsidRPr="00B66169">
        <w:rPr>
          <w:rFonts w:cstheme="minorHAnsi"/>
          <w:sz w:val="28"/>
          <w:szCs w:val="28"/>
        </w:rPr>
        <w:t>) and Old Latin Translations</w:t>
      </w:r>
    </w:p>
    <w:p w14:paraId="4AC56CF3" w14:textId="77777777" w:rsidR="00B66169" w:rsidRPr="00B66169" w:rsidRDefault="00B66169" w:rsidP="00B66169">
      <w:pPr>
        <w:pStyle w:val="ListParagraph"/>
        <w:ind w:left="1440"/>
        <w:rPr>
          <w:rFonts w:cstheme="minorHAnsi"/>
          <w:sz w:val="28"/>
          <w:szCs w:val="28"/>
        </w:rPr>
      </w:pPr>
    </w:p>
    <w:p w14:paraId="12F18B95" w14:textId="77777777" w:rsidR="00B66169" w:rsidRPr="00B66169" w:rsidRDefault="00B66169" w:rsidP="00B66169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Third Century (200-300AD)</w:t>
      </w:r>
    </w:p>
    <w:p w14:paraId="57849CC8" w14:textId="77777777" w:rsidR="00B66169" w:rsidRPr="00B66169" w:rsidRDefault="00B66169" w:rsidP="00B66169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Origin</w:t>
      </w:r>
    </w:p>
    <w:p w14:paraId="157F93B4" w14:textId="77777777" w:rsidR="00B66169" w:rsidRPr="00B66169" w:rsidRDefault="00B66169" w:rsidP="00B66169">
      <w:pPr>
        <w:pStyle w:val="ListParagraph"/>
        <w:ind w:left="1440"/>
        <w:rPr>
          <w:rFonts w:cstheme="minorHAnsi"/>
          <w:sz w:val="28"/>
          <w:szCs w:val="28"/>
        </w:rPr>
      </w:pPr>
    </w:p>
    <w:p w14:paraId="5A521B35" w14:textId="77777777" w:rsidR="00B66169" w:rsidRPr="00B66169" w:rsidRDefault="00B66169" w:rsidP="00B66169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Fourth Century (300-400AD)</w:t>
      </w:r>
    </w:p>
    <w:p w14:paraId="1AEAB0A6" w14:textId="77777777" w:rsidR="00B66169" w:rsidRPr="00B66169" w:rsidRDefault="00B66169" w:rsidP="00B66169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Eusebius (270-340AD)</w:t>
      </w:r>
    </w:p>
    <w:p w14:paraId="38879577" w14:textId="77777777" w:rsidR="00B66169" w:rsidRPr="00B66169" w:rsidRDefault="00B66169" w:rsidP="00B66169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 xml:space="preserve">Athanasius </w:t>
      </w:r>
      <w:r w:rsidRPr="00B66169">
        <w:rPr>
          <w:rFonts w:cstheme="minorHAnsi"/>
          <w:i/>
          <w:iCs/>
          <w:sz w:val="28"/>
          <w:szCs w:val="28"/>
        </w:rPr>
        <w:t xml:space="preserve">“Festal Letter” </w:t>
      </w:r>
      <w:r w:rsidRPr="00B66169">
        <w:rPr>
          <w:rFonts w:cstheme="minorHAnsi"/>
          <w:sz w:val="28"/>
          <w:szCs w:val="28"/>
        </w:rPr>
        <w:t xml:space="preserve">(367AD) = </w:t>
      </w:r>
      <w:r w:rsidRPr="00B66169">
        <w:rPr>
          <w:rFonts w:cstheme="minorHAnsi"/>
          <w:i/>
          <w:iCs/>
          <w:sz w:val="28"/>
          <w:szCs w:val="28"/>
        </w:rPr>
        <w:t>“Let no one add anything to them or take anything away from them.”</w:t>
      </w:r>
    </w:p>
    <w:p w14:paraId="447DC2CF" w14:textId="77777777" w:rsidR="00B66169" w:rsidRPr="00B66169" w:rsidRDefault="00B66169" w:rsidP="00B66169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 xml:space="preserve">Jerome translates </w:t>
      </w:r>
      <w:r w:rsidRPr="00B66169">
        <w:rPr>
          <w:rFonts w:cstheme="minorHAnsi"/>
          <w:i/>
          <w:iCs/>
          <w:sz w:val="28"/>
          <w:szCs w:val="28"/>
        </w:rPr>
        <w:t>Vulgate</w:t>
      </w:r>
      <w:r w:rsidRPr="00B66169">
        <w:rPr>
          <w:rFonts w:cstheme="minorHAnsi"/>
          <w:sz w:val="28"/>
          <w:szCs w:val="28"/>
        </w:rPr>
        <w:t xml:space="preserve"> (383-404AD)</w:t>
      </w:r>
    </w:p>
    <w:p w14:paraId="27A74B1A" w14:textId="77777777" w:rsidR="00B66169" w:rsidRPr="00B66169" w:rsidRDefault="00B66169" w:rsidP="00B66169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  <w:u w:val="single"/>
        </w:rPr>
        <w:t>Council of Carthage</w:t>
      </w:r>
      <w:r w:rsidRPr="00B66169">
        <w:rPr>
          <w:rFonts w:cstheme="minorHAnsi"/>
          <w:sz w:val="28"/>
          <w:szCs w:val="28"/>
        </w:rPr>
        <w:t xml:space="preserve"> (397AD)</w:t>
      </w:r>
    </w:p>
    <w:p w14:paraId="57F8FE5C" w14:textId="77777777" w:rsidR="00B66169" w:rsidRPr="00B66169" w:rsidRDefault="00B66169" w:rsidP="00B66169">
      <w:pPr>
        <w:ind w:left="1080"/>
        <w:rPr>
          <w:rFonts w:cstheme="minorHAnsi"/>
          <w:sz w:val="28"/>
          <w:szCs w:val="28"/>
        </w:rPr>
      </w:pPr>
    </w:p>
    <w:p w14:paraId="0642E811" w14:textId="77777777" w:rsidR="00B66169" w:rsidRPr="00B66169" w:rsidRDefault="00B66169" w:rsidP="00B6616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Principles</w:t>
      </w:r>
    </w:p>
    <w:p w14:paraId="4FCD8315" w14:textId="77777777" w:rsidR="00B66169" w:rsidRPr="00B66169" w:rsidRDefault="00B66169" w:rsidP="00B66169">
      <w:pPr>
        <w:pStyle w:val="ListParagraph"/>
        <w:rPr>
          <w:rFonts w:cstheme="minorHAnsi"/>
          <w:sz w:val="28"/>
          <w:szCs w:val="28"/>
        </w:rPr>
      </w:pPr>
    </w:p>
    <w:p w14:paraId="1A2A8B3B" w14:textId="77777777" w:rsidR="00B66169" w:rsidRPr="00B66169" w:rsidRDefault="00B66169" w:rsidP="00B66169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The canon creates the church the church doesn’t create the canon</w:t>
      </w:r>
    </w:p>
    <w:p w14:paraId="6D2C1EA9" w14:textId="77777777" w:rsidR="00B66169" w:rsidRPr="00B66169" w:rsidRDefault="00B66169" w:rsidP="00B66169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Church councils affirm what is already true, not new truth</w:t>
      </w:r>
    </w:p>
    <w:p w14:paraId="50A13D7E" w14:textId="77777777" w:rsidR="00B66169" w:rsidRPr="00B66169" w:rsidRDefault="00B66169" w:rsidP="00B66169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Not a selection but a reception</w:t>
      </w:r>
    </w:p>
    <w:p w14:paraId="55F10C62" w14:textId="797C3BBA" w:rsidR="00B66169" w:rsidRPr="00B66169" w:rsidRDefault="00B66169" w:rsidP="00B66169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B66169">
        <w:rPr>
          <w:rFonts w:cstheme="minorHAnsi"/>
          <w:sz w:val="28"/>
          <w:szCs w:val="28"/>
        </w:rPr>
        <w:t>Christians treat Scripture the way Jesus treated Scripture</w:t>
      </w:r>
    </w:p>
    <w:sectPr w:rsidR="00B66169" w:rsidRPr="00B66169" w:rsidSect="00B902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0390F"/>
    <w:multiLevelType w:val="hybridMultilevel"/>
    <w:tmpl w:val="0080711C"/>
    <w:lvl w:ilvl="0" w:tplc="C9D8211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C6F98"/>
    <w:multiLevelType w:val="hybridMultilevel"/>
    <w:tmpl w:val="F4260856"/>
    <w:lvl w:ilvl="0" w:tplc="217A8BC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96E4B"/>
    <w:multiLevelType w:val="hybridMultilevel"/>
    <w:tmpl w:val="B172E3BC"/>
    <w:lvl w:ilvl="0" w:tplc="34169B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33D87"/>
    <w:multiLevelType w:val="hybridMultilevel"/>
    <w:tmpl w:val="B706DE58"/>
    <w:lvl w:ilvl="0" w:tplc="63F052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44FAB"/>
    <w:multiLevelType w:val="hybridMultilevel"/>
    <w:tmpl w:val="A4C45EB8"/>
    <w:lvl w:ilvl="0" w:tplc="4A6221E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D0081"/>
    <w:multiLevelType w:val="hybridMultilevel"/>
    <w:tmpl w:val="A70A9D9A"/>
    <w:lvl w:ilvl="0" w:tplc="8A72D7E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0636CB"/>
    <w:multiLevelType w:val="hybridMultilevel"/>
    <w:tmpl w:val="40987C9C"/>
    <w:lvl w:ilvl="0" w:tplc="E560395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563704"/>
    <w:multiLevelType w:val="hybridMultilevel"/>
    <w:tmpl w:val="EB7E05B2"/>
    <w:lvl w:ilvl="0" w:tplc="FCE45A0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F0566"/>
    <w:multiLevelType w:val="hybridMultilevel"/>
    <w:tmpl w:val="08B8F356"/>
    <w:lvl w:ilvl="0" w:tplc="D9A425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9175A5"/>
    <w:multiLevelType w:val="hybridMultilevel"/>
    <w:tmpl w:val="CB480AAC"/>
    <w:lvl w:ilvl="0" w:tplc="AD9CE2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2CF4"/>
    <w:multiLevelType w:val="hybridMultilevel"/>
    <w:tmpl w:val="21643C44"/>
    <w:lvl w:ilvl="0" w:tplc="74323E6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5D63FB"/>
    <w:multiLevelType w:val="hybridMultilevel"/>
    <w:tmpl w:val="FFE80AE4"/>
    <w:lvl w:ilvl="0" w:tplc="349215A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2E4151"/>
    <w:multiLevelType w:val="hybridMultilevel"/>
    <w:tmpl w:val="1396A1D2"/>
    <w:lvl w:ilvl="0" w:tplc="8604C0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83F14"/>
    <w:multiLevelType w:val="hybridMultilevel"/>
    <w:tmpl w:val="6292D0A4"/>
    <w:lvl w:ilvl="0" w:tplc="AE4AE29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9C63C3"/>
    <w:multiLevelType w:val="hybridMultilevel"/>
    <w:tmpl w:val="0A129328"/>
    <w:lvl w:ilvl="0" w:tplc="E7B6DF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7188185">
    <w:abstractNumId w:val="9"/>
  </w:num>
  <w:num w:numId="2" w16cid:durableId="475223719">
    <w:abstractNumId w:val="2"/>
  </w:num>
  <w:num w:numId="3" w16cid:durableId="1030490954">
    <w:abstractNumId w:val="3"/>
  </w:num>
  <w:num w:numId="4" w16cid:durableId="700130636">
    <w:abstractNumId w:val="4"/>
  </w:num>
  <w:num w:numId="5" w16cid:durableId="9335883">
    <w:abstractNumId w:val="5"/>
  </w:num>
  <w:num w:numId="6" w16cid:durableId="1092550939">
    <w:abstractNumId w:val="10"/>
  </w:num>
  <w:num w:numId="7" w16cid:durableId="144972878">
    <w:abstractNumId w:val="12"/>
  </w:num>
  <w:num w:numId="8" w16cid:durableId="1516963293">
    <w:abstractNumId w:val="0"/>
  </w:num>
  <w:num w:numId="9" w16cid:durableId="1315649444">
    <w:abstractNumId w:val="14"/>
  </w:num>
  <w:num w:numId="10" w16cid:durableId="1651400615">
    <w:abstractNumId w:val="1"/>
  </w:num>
  <w:num w:numId="11" w16cid:durableId="1157067107">
    <w:abstractNumId w:val="13"/>
  </w:num>
  <w:num w:numId="12" w16cid:durableId="2063600977">
    <w:abstractNumId w:val="11"/>
  </w:num>
  <w:num w:numId="13" w16cid:durableId="994651005">
    <w:abstractNumId w:val="7"/>
  </w:num>
  <w:num w:numId="14" w16cid:durableId="173345704">
    <w:abstractNumId w:val="6"/>
  </w:num>
  <w:num w:numId="15" w16cid:durableId="1502351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69"/>
    <w:rsid w:val="00B66169"/>
    <w:rsid w:val="00B90288"/>
    <w:rsid w:val="00D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F802"/>
  <w15:chartTrackingRefBased/>
  <w15:docId w15:val="{0B04843A-9C35-470A-B637-797A7B01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1</cp:revision>
  <cp:lastPrinted>2024-02-21T14:05:00Z</cp:lastPrinted>
  <dcterms:created xsi:type="dcterms:W3CDTF">2024-02-21T13:59:00Z</dcterms:created>
  <dcterms:modified xsi:type="dcterms:W3CDTF">2024-02-21T14:24:00Z</dcterms:modified>
</cp:coreProperties>
</file>