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CEE4" w14:textId="75CDD395" w:rsidR="005E031A" w:rsidRDefault="005E031A" w:rsidP="005E031A">
      <w:pPr>
        <w:spacing w:after="0"/>
        <w:jc w:val="center"/>
        <w:rPr>
          <w:b/>
          <w:bCs/>
          <w:sz w:val="28"/>
          <w:szCs w:val="28"/>
        </w:rPr>
      </w:pPr>
      <w:r w:rsidRPr="005E031A">
        <w:rPr>
          <w:b/>
          <w:bCs/>
          <w:sz w:val="28"/>
          <w:szCs w:val="28"/>
        </w:rPr>
        <w:t>If I Should Die Before I Wak</w:t>
      </w:r>
      <w:r w:rsidR="00015CA3">
        <w:rPr>
          <w:b/>
          <w:bCs/>
          <w:sz w:val="28"/>
          <w:szCs w:val="28"/>
        </w:rPr>
        <w:t>e</w:t>
      </w:r>
    </w:p>
    <w:p w14:paraId="3AF51BAC" w14:textId="77777777" w:rsidR="007C0CCD" w:rsidRDefault="007C0CCD" w:rsidP="007C0CC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Intermediate State</w:t>
      </w:r>
    </w:p>
    <w:p w14:paraId="6DC0E845" w14:textId="021876C4" w:rsidR="007C0CCD" w:rsidRDefault="007C0CCD" w:rsidP="007C0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3</w:t>
      </w:r>
    </w:p>
    <w:p w14:paraId="683375D7" w14:textId="77777777" w:rsidR="007C0CCD" w:rsidRDefault="007C0CCD" w:rsidP="007C0CCD">
      <w:pPr>
        <w:jc w:val="center"/>
        <w:rPr>
          <w:b/>
          <w:bCs/>
          <w:sz w:val="28"/>
          <w:szCs w:val="28"/>
        </w:rPr>
      </w:pPr>
    </w:p>
    <w:p w14:paraId="193CA993" w14:textId="77777777" w:rsidR="007C0CCD" w:rsidRPr="007C0CCD" w:rsidRDefault="007C0CCD" w:rsidP="007C0CCD">
      <w:pPr>
        <w:jc w:val="center"/>
        <w:rPr>
          <w:i/>
          <w:iCs/>
          <w:sz w:val="28"/>
          <w:szCs w:val="28"/>
        </w:rPr>
      </w:pPr>
      <w:r w:rsidRPr="007C0CCD">
        <w:rPr>
          <w:i/>
          <w:iCs/>
          <w:sz w:val="28"/>
          <w:szCs w:val="28"/>
        </w:rPr>
        <w:t>The temporary cessation of bodily life and the separation of body from soul between death and the final resurrection</w:t>
      </w:r>
    </w:p>
    <w:p w14:paraId="47423888" w14:textId="77777777" w:rsidR="007C0CCD" w:rsidRPr="007C0CCD" w:rsidRDefault="007C0CCD" w:rsidP="007C0CCD">
      <w:pPr>
        <w:jc w:val="center"/>
        <w:rPr>
          <w:i/>
          <w:iCs/>
          <w:sz w:val="28"/>
          <w:szCs w:val="28"/>
        </w:rPr>
      </w:pPr>
      <w:r w:rsidRPr="007C0CCD">
        <w:rPr>
          <w:i/>
          <w:iCs/>
          <w:sz w:val="28"/>
          <w:szCs w:val="28"/>
          <w:u w:val="single"/>
        </w:rPr>
        <w:t>Just and the Unjust</w:t>
      </w:r>
      <w:r w:rsidRPr="007C0CCD">
        <w:rPr>
          <w:i/>
          <w:iCs/>
          <w:sz w:val="28"/>
          <w:szCs w:val="28"/>
        </w:rPr>
        <w:t>…</w:t>
      </w:r>
      <w:r w:rsidRPr="007C0CCD">
        <w:rPr>
          <w:i/>
          <w:iCs/>
          <w:sz w:val="28"/>
          <w:szCs w:val="28"/>
          <w:u w:val="single"/>
        </w:rPr>
        <w:t>Temporary</w:t>
      </w:r>
      <w:r w:rsidRPr="007C0CCD">
        <w:rPr>
          <w:i/>
          <w:iCs/>
          <w:sz w:val="28"/>
          <w:szCs w:val="28"/>
        </w:rPr>
        <w:t>…</w:t>
      </w:r>
      <w:r w:rsidRPr="007C0CCD">
        <w:rPr>
          <w:i/>
          <w:iCs/>
          <w:sz w:val="28"/>
          <w:szCs w:val="28"/>
          <w:u w:val="single"/>
        </w:rPr>
        <w:t>Conscious</w:t>
      </w:r>
    </w:p>
    <w:p w14:paraId="527F81DC" w14:textId="77777777" w:rsidR="007C0CCD" w:rsidRPr="007C0CCD" w:rsidRDefault="007C0CCD" w:rsidP="007C0CCD">
      <w:pPr>
        <w:jc w:val="center"/>
        <w:rPr>
          <w:i/>
          <w:iCs/>
          <w:sz w:val="28"/>
          <w:szCs w:val="28"/>
        </w:rPr>
      </w:pPr>
    </w:p>
    <w:p w14:paraId="00A5C791" w14:textId="77777777" w:rsidR="007C0CCD" w:rsidRPr="007C0CCD" w:rsidRDefault="007C0CCD" w:rsidP="007C0CCD">
      <w:pPr>
        <w:jc w:val="center"/>
        <w:rPr>
          <w:sz w:val="28"/>
          <w:szCs w:val="28"/>
          <w:u w:val="single"/>
        </w:rPr>
      </w:pPr>
      <w:r w:rsidRPr="007C0CCD">
        <w:rPr>
          <w:sz w:val="28"/>
          <w:szCs w:val="28"/>
          <w:u w:val="single"/>
        </w:rPr>
        <w:t xml:space="preserve">The Parable of the Rich Man and Lazarus </w:t>
      </w:r>
      <w:r w:rsidRPr="007C0CCD">
        <w:rPr>
          <w:b/>
          <w:bCs/>
          <w:sz w:val="28"/>
          <w:szCs w:val="28"/>
          <w:u w:val="single"/>
        </w:rPr>
        <w:t>(Lk. 16: 19-31)</w:t>
      </w:r>
    </w:p>
    <w:p w14:paraId="72E5B5B4" w14:textId="77777777" w:rsidR="007C0CCD" w:rsidRPr="007C0CCD" w:rsidRDefault="007C0CCD" w:rsidP="007C0CCD">
      <w:pPr>
        <w:jc w:val="center"/>
        <w:rPr>
          <w:sz w:val="28"/>
          <w:szCs w:val="28"/>
          <w:u w:val="single"/>
        </w:rPr>
      </w:pPr>
    </w:p>
    <w:p w14:paraId="7178A4CA" w14:textId="77777777" w:rsidR="007C0CCD" w:rsidRPr="007C0CCD" w:rsidRDefault="007C0CCD" w:rsidP="007C0CC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7C0CCD">
        <w:rPr>
          <w:b/>
          <w:bCs/>
          <w:sz w:val="28"/>
          <w:szCs w:val="28"/>
        </w:rPr>
        <w:t>What Happens When People Die?</w:t>
      </w:r>
    </w:p>
    <w:p w14:paraId="3C56BC10" w14:textId="77777777" w:rsidR="007C0CCD" w:rsidRPr="007C0CCD" w:rsidRDefault="007C0CCD" w:rsidP="007C0CCD">
      <w:pPr>
        <w:pStyle w:val="ListParagraph"/>
        <w:rPr>
          <w:sz w:val="28"/>
          <w:szCs w:val="28"/>
          <w:u w:val="single"/>
        </w:rPr>
      </w:pPr>
    </w:p>
    <w:p w14:paraId="66799431" w14:textId="77777777" w:rsidR="007C0CCD" w:rsidRPr="007C0CCD" w:rsidRDefault="007C0CCD" w:rsidP="007C0CC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 xml:space="preserve">Souls of unbelievers go to eternal punishment </w:t>
      </w:r>
      <w:r w:rsidRPr="007C0CCD">
        <w:rPr>
          <w:b/>
          <w:bCs/>
          <w:sz w:val="28"/>
          <w:szCs w:val="28"/>
        </w:rPr>
        <w:t>(v. 22-24, 28)</w:t>
      </w:r>
    </w:p>
    <w:p w14:paraId="61370898" w14:textId="77777777" w:rsidR="007C0CCD" w:rsidRPr="007C0CCD" w:rsidRDefault="007C0CCD" w:rsidP="007C0CCD">
      <w:pPr>
        <w:pStyle w:val="ListParagraph"/>
        <w:ind w:left="1080"/>
        <w:rPr>
          <w:sz w:val="28"/>
          <w:szCs w:val="28"/>
          <w:u w:val="single"/>
        </w:rPr>
      </w:pPr>
    </w:p>
    <w:p w14:paraId="1751A589" w14:textId="77777777" w:rsidR="007C0CCD" w:rsidRPr="007C0CCD" w:rsidRDefault="007C0CCD" w:rsidP="007C0CCD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>No second chances</w:t>
      </w:r>
    </w:p>
    <w:p w14:paraId="324824FA" w14:textId="77777777" w:rsidR="007C0CCD" w:rsidRPr="007C0CCD" w:rsidRDefault="007C0CCD" w:rsidP="007C0CCD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  <w:u w:val="single"/>
        </w:rPr>
        <w:t>Hb. 9:27</w:t>
      </w:r>
      <w:r w:rsidRPr="007C0CCD">
        <w:rPr>
          <w:sz w:val="28"/>
          <w:szCs w:val="28"/>
        </w:rPr>
        <w:t xml:space="preserve"> </w:t>
      </w:r>
      <w:r w:rsidRPr="007C0CCD">
        <w:rPr>
          <w:i/>
          <w:iCs/>
          <w:sz w:val="28"/>
          <w:szCs w:val="28"/>
        </w:rPr>
        <w:t xml:space="preserve">“it is appointed for man to die </w:t>
      </w:r>
      <w:r w:rsidRPr="007C0CCD">
        <w:rPr>
          <w:i/>
          <w:iCs/>
          <w:sz w:val="28"/>
          <w:szCs w:val="28"/>
          <w:u w:val="single"/>
        </w:rPr>
        <w:t>once</w:t>
      </w:r>
      <w:r w:rsidRPr="007C0CCD">
        <w:rPr>
          <w:i/>
          <w:iCs/>
          <w:sz w:val="28"/>
          <w:szCs w:val="28"/>
        </w:rPr>
        <w:t>, and after that comes judgement”</w:t>
      </w:r>
    </w:p>
    <w:p w14:paraId="14BF6B1B" w14:textId="77777777" w:rsidR="007C0CCD" w:rsidRPr="007C0CCD" w:rsidRDefault="007C0CCD" w:rsidP="007C0CCD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  <w:u w:val="single"/>
        </w:rPr>
        <w:t xml:space="preserve">Mt. 25:46 </w:t>
      </w:r>
      <w:r w:rsidRPr="007C0CCD">
        <w:rPr>
          <w:i/>
          <w:iCs/>
          <w:sz w:val="28"/>
          <w:szCs w:val="28"/>
        </w:rPr>
        <w:t xml:space="preserve">“And these will go away into </w:t>
      </w:r>
      <w:r w:rsidRPr="007C0CCD">
        <w:rPr>
          <w:i/>
          <w:iCs/>
          <w:sz w:val="28"/>
          <w:szCs w:val="28"/>
          <w:u w:val="single"/>
        </w:rPr>
        <w:t>eternal punishment</w:t>
      </w:r>
      <w:r w:rsidRPr="007C0CCD">
        <w:rPr>
          <w:i/>
          <w:iCs/>
          <w:sz w:val="28"/>
          <w:szCs w:val="28"/>
        </w:rPr>
        <w:t>, but the righteous to eternal life”</w:t>
      </w:r>
    </w:p>
    <w:p w14:paraId="0E7CADF3" w14:textId="77777777" w:rsidR="007C0CCD" w:rsidRPr="007C0CCD" w:rsidRDefault="007C0CCD" w:rsidP="007C0CCD">
      <w:pPr>
        <w:pStyle w:val="ListParagraph"/>
        <w:ind w:left="1800"/>
        <w:rPr>
          <w:sz w:val="28"/>
          <w:szCs w:val="28"/>
          <w:u w:val="single"/>
        </w:rPr>
      </w:pPr>
    </w:p>
    <w:p w14:paraId="6029ED29" w14:textId="77777777" w:rsidR="007C0CCD" w:rsidRPr="007C0CCD" w:rsidRDefault="007C0CCD" w:rsidP="007C0CCD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 xml:space="preserve">No seances </w:t>
      </w:r>
      <w:r w:rsidRPr="007C0CCD">
        <w:rPr>
          <w:b/>
          <w:bCs/>
          <w:sz w:val="28"/>
          <w:szCs w:val="28"/>
        </w:rPr>
        <w:t>(v. 26-27, 30)</w:t>
      </w:r>
      <w:r w:rsidRPr="007C0CCD">
        <w:rPr>
          <w:sz w:val="28"/>
          <w:szCs w:val="28"/>
        </w:rPr>
        <w:t xml:space="preserve"> </w:t>
      </w:r>
    </w:p>
    <w:p w14:paraId="437C2C57" w14:textId="77777777" w:rsidR="007C0CCD" w:rsidRPr="007C0CCD" w:rsidRDefault="007C0CCD" w:rsidP="007C0CCD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>1 Sm. 28: 3-25 = Saul and the medium of En-dor</w:t>
      </w:r>
    </w:p>
    <w:p w14:paraId="0DBDD568" w14:textId="77777777" w:rsidR="007C0CCD" w:rsidRPr="007C0CCD" w:rsidRDefault="007C0CCD" w:rsidP="007C0CCD">
      <w:pPr>
        <w:pStyle w:val="ListParagraph"/>
        <w:ind w:left="1800"/>
        <w:rPr>
          <w:sz w:val="28"/>
          <w:szCs w:val="28"/>
          <w:u w:val="single"/>
        </w:rPr>
      </w:pPr>
    </w:p>
    <w:p w14:paraId="46B0BB6A" w14:textId="77777777" w:rsidR="007C0CCD" w:rsidRPr="007C0CCD" w:rsidRDefault="007C0CCD" w:rsidP="007C0CCD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 xml:space="preserve">No annihilationism (cease to exist) </w:t>
      </w:r>
      <w:r w:rsidRPr="007C0CCD">
        <w:rPr>
          <w:b/>
          <w:bCs/>
          <w:sz w:val="28"/>
          <w:szCs w:val="28"/>
        </w:rPr>
        <w:t>(v. 23)</w:t>
      </w:r>
    </w:p>
    <w:p w14:paraId="0512BA09" w14:textId="77777777" w:rsidR="007C0CCD" w:rsidRPr="007C0CCD" w:rsidRDefault="007C0CCD" w:rsidP="007C0CCD">
      <w:pPr>
        <w:pStyle w:val="ListParagraph"/>
        <w:ind w:left="1440"/>
        <w:rPr>
          <w:i/>
          <w:iCs/>
          <w:sz w:val="28"/>
          <w:szCs w:val="28"/>
        </w:rPr>
      </w:pPr>
      <w:r w:rsidRPr="002C7CC2">
        <w:rPr>
          <w:b/>
          <w:bCs/>
          <w:sz w:val="28"/>
          <w:szCs w:val="28"/>
        </w:rPr>
        <w:t>1</w:t>
      </w:r>
      <w:r w:rsidRPr="007C0CCD">
        <w:rPr>
          <w:sz w:val="28"/>
          <w:szCs w:val="28"/>
        </w:rPr>
        <w:t>.</w:t>
      </w:r>
      <w:r w:rsidRPr="007C0CCD">
        <w:rPr>
          <w:sz w:val="28"/>
          <w:szCs w:val="28"/>
          <w:u w:val="single"/>
        </w:rPr>
        <w:t>Rev. 14:11</w:t>
      </w:r>
      <w:r w:rsidRPr="007C0CCD">
        <w:rPr>
          <w:sz w:val="28"/>
          <w:szCs w:val="28"/>
        </w:rPr>
        <w:t xml:space="preserve"> </w:t>
      </w:r>
      <w:r w:rsidRPr="007C0CCD">
        <w:rPr>
          <w:i/>
          <w:iCs/>
          <w:sz w:val="28"/>
          <w:szCs w:val="28"/>
        </w:rPr>
        <w:t>“And the smoke of their torment goes up forever and ever, and they have no rest, day or night”</w:t>
      </w:r>
    </w:p>
    <w:p w14:paraId="3A77ADA8" w14:textId="77777777" w:rsidR="007C0CCD" w:rsidRPr="007C0CCD" w:rsidRDefault="007C0CCD" w:rsidP="007C0CCD">
      <w:pPr>
        <w:pStyle w:val="ListParagraph"/>
        <w:ind w:left="1440"/>
        <w:rPr>
          <w:sz w:val="28"/>
          <w:szCs w:val="28"/>
        </w:rPr>
      </w:pPr>
      <w:r w:rsidRPr="002C7CC2">
        <w:rPr>
          <w:b/>
          <w:bCs/>
          <w:sz w:val="28"/>
          <w:szCs w:val="28"/>
        </w:rPr>
        <w:t>2</w:t>
      </w:r>
      <w:r w:rsidRPr="007C0CCD">
        <w:rPr>
          <w:sz w:val="28"/>
          <w:szCs w:val="28"/>
        </w:rPr>
        <w:t xml:space="preserve">. </w:t>
      </w:r>
      <w:r w:rsidRPr="007C0CCD">
        <w:rPr>
          <w:sz w:val="28"/>
          <w:szCs w:val="28"/>
          <w:u w:val="single"/>
        </w:rPr>
        <w:t>Mt. 25:41</w:t>
      </w:r>
      <w:r w:rsidRPr="007C0CCD">
        <w:rPr>
          <w:sz w:val="28"/>
          <w:szCs w:val="28"/>
        </w:rPr>
        <w:t xml:space="preserve"> “</w:t>
      </w:r>
      <w:r w:rsidRPr="007C0CCD">
        <w:rPr>
          <w:i/>
          <w:iCs/>
          <w:sz w:val="28"/>
          <w:szCs w:val="28"/>
        </w:rPr>
        <w:t xml:space="preserve">Depart from me, you cursed, into the </w:t>
      </w:r>
      <w:r w:rsidRPr="007C0CCD">
        <w:rPr>
          <w:i/>
          <w:iCs/>
          <w:sz w:val="28"/>
          <w:szCs w:val="28"/>
          <w:u w:val="single"/>
        </w:rPr>
        <w:t>eternal</w:t>
      </w:r>
      <w:r w:rsidRPr="007C0CCD">
        <w:rPr>
          <w:i/>
          <w:iCs/>
          <w:sz w:val="28"/>
          <w:szCs w:val="28"/>
        </w:rPr>
        <w:t xml:space="preserve"> fire</w:t>
      </w:r>
      <w:r w:rsidRPr="007C0CCD">
        <w:rPr>
          <w:sz w:val="28"/>
          <w:szCs w:val="28"/>
        </w:rPr>
        <w:t>”</w:t>
      </w:r>
    </w:p>
    <w:p w14:paraId="1C4DDD53" w14:textId="77777777" w:rsidR="007C0CCD" w:rsidRPr="007C0CCD" w:rsidRDefault="007C0CCD" w:rsidP="007C0CCD">
      <w:pPr>
        <w:pStyle w:val="ListParagraph"/>
        <w:ind w:left="1440"/>
        <w:rPr>
          <w:sz w:val="28"/>
          <w:szCs w:val="28"/>
          <w:u w:val="single"/>
        </w:rPr>
      </w:pPr>
    </w:p>
    <w:p w14:paraId="72308414" w14:textId="77777777" w:rsidR="007C0CCD" w:rsidRPr="007C0CCD" w:rsidRDefault="007C0CCD" w:rsidP="007C0CC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 xml:space="preserve">Souls of believers go to eternal blessing </w:t>
      </w:r>
      <w:r w:rsidRPr="007C0CCD">
        <w:rPr>
          <w:b/>
          <w:bCs/>
          <w:sz w:val="28"/>
          <w:szCs w:val="28"/>
        </w:rPr>
        <w:t>(v. 22, 25)</w:t>
      </w:r>
    </w:p>
    <w:p w14:paraId="4A47E5AE" w14:textId="77777777" w:rsidR="007C0CCD" w:rsidRPr="007C0CCD" w:rsidRDefault="007C0CCD" w:rsidP="007C0CCD">
      <w:pPr>
        <w:pStyle w:val="ListParagraph"/>
        <w:ind w:left="1080"/>
        <w:rPr>
          <w:sz w:val="28"/>
          <w:szCs w:val="28"/>
          <w:u w:val="single"/>
        </w:rPr>
      </w:pPr>
    </w:p>
    <w:p w14:paraId="43432C23" w14:textId="77777777" w:rsidR="007C0CCD" w:rsidRPr="007C0CCD" w:rsidRDefault="007C0CCD" w:rsidP="007C0CCD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>With Christ: (1) fellowship with unsinning hearts, (2) intensified joy, (3) increased knowledge</w:t>
      </w:r>
    </w:p>
    <w:p w14:paraId="03011216" w14:textId="77777777" w:rsidR="007C0CCD" w:rsidRPr="007C0CCD" w:rsidRDefault="007C0CCD" w:rsidP="007C0CCD">
      <w:pPr>
        <w:pStyle w:val="ListParagraph"/>
        <w:ind w:left="1440"/>
        <w:rPr>
          <w:sz w:val="28"/>
          <w:szCs w:val="28"/>
          <w:u w:val="single"/>
        </w:rPr>
      </w:pPr>
    </w:p>
    <w:p w14:paraId="5B1F8186" w14:textId="77777777" w:rsidR="007C0CCD" w:rsidRPr="007C0CCD" w:rsidRDefault="007C0CCD" w:rsidP="007C0CCD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  <w:u w:val="single"/>
        </w:rPr>
        <w:t>Phil. 1:23</w:t>
      </w:r>
      <w:r w:rsidRPr="007C0CCD">
        <w:rPr>
          <w:sz w:val="28"/>
          <w:szCs w:val="28"/>
        </w:rPr>
        <w:t xml:space="preserve"> </w:t>
      </w:r>
      <w:r w:rsidRPr="007C0CCD">
        <w:rPr>
          <w:i/>
          <w:iCs/>
          <w:sz w:val="28"/>
          <w:szCs w:val="28"/>
        </w:rPr>
        <w:t xml:space="preserve">“My desire is to depart and be </w:t>
      </w:r>
      <w:r w:rsidRPr="007C0CCD">
        <w:rPr>
          <w:i/>
          <w:iCs/>
          <w:sz w:val="28"/>
          <w:szCs w:val="28"/>
          <w:u w:val="single"/>
        </w:rPr>
        <w:t>with Christ</w:t>
      </w:r>
      <w:r w:rsidRPr="007C0CCD">
        <w:rPr>
          <w:i/>
          <w:iCs/>
          <w:sz w:val="28"/>
          <w:szCs w:val="28"/>
        </w:rPr>
        <w:t xml:space="preserve">, for that is far </w:t>
      </w:r>
      <w:r w:rsidRPr="007C0CCD">
        <w:rPr>
          <w:i/>
          <w:iCs/>
          <w:sz w:val="28"/>
          <w:szCs w:val="28"/>
          <w:u w:val="single"/>
        </w:rPr>
        <w:t>better.</w:t>
      </w:r>
      <w:r w:rsidRPr="007C0CCD">
        <w:rPr>
          <w:i/>
          <w:iCs/>
          <w:sz w:val="28"/>
          <w:szCs w:val="28"/>
        </w:rPr>
        <w:t>”</w:t>
      </w:r>
    </w:p>
    <w:p w14:paraId="62B8DFFA" w14:textId="77777777" w:rsidR="007C0CCD" w:rsidRPr="007C0CCD" w:rsidRDefault="007C0CCD" w:rsidP="007C0CCD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  <w:u w:val="single"/>
        </w:rPr>
        <w:t>2.Cor. 5: 8</w:t>
      </w:r>
      <w:r w:rsidRPr="007C0CCD">
        <w:rPr>
          <w:sz w:val="28"/>
          <w:szCs w:val="28"/>
        </w:rPr>
        <w:t xml:space="preserve"> </w:t>
      </w:r>
      <w:r w:rsidRPr="007C0CCD">
        <w:rPr>
          <w:i/>
          <w:iCs/>
          <w:sz w:val="28"/>
          <w:szCs w:val="28"/>
        </w:rPr>
        <w:t xml:space="preserve">“we would rather be </w:t>
      </w:r>
      <w:r w:rsidRPr="007C0CCD">
        <w:rPr>
          <w:i/>
          <w:iCs/>
          <w:sz w:val="28"/>
          <w:szCs w:val="28"/>
          <w:u w:val="single"/>
        </w:rPr>
        <w:t>away from the body</w:t>
      </w:r>
      <w:r w:rsidRPr="007C0CCD">
        <w:rPr>
          <w:i/>
          <w:iCs/>
          <w:sz w:val="28"/>
          <w:szCs w:val="28"/>
        </w:rPr>
        <w:t xml:space="preserve"> and at </w:t>
      </w:r>
      <w:r w:rsidRPr="007C0CCD">
        <w:rPr>
          <w:i/>
          <w:iCs/>
          <w:sz w:val="28"/>
          <w:szCs w:val="28"/>
          <w:u w:val="single"/>
        </w:rPr>
        <w:t>home with the Lord.</w:t>
      </w:r>
      <w:r w:rsidRPr="007C0CCD">
        <w:rPr>
          <w:i/>
          <w:iCs/>
          <w:sz w:val="28"/>
          <w:szCs w:val="28"/>
        </w:rPr>
        <w:t>”</w:t>
      </w:r>
    </w:p>
    <w:p w14:paraId="697552AF" w14:textId="77777777" w:rsidR="007C0CCD" w:rsidRPr="007C0CCD" w:rsidRDefault="007C0CCD" w:rsidP="007C0CCD">
      <w:pPr>
        <w:pStyle w:val="ListParagraph"/>
        <w:ind w:left="1800"/>
        <w:rPr>
          <w:sz w:val="28"/>
          <w:szCs w:val="28"/>
          <w:u w:val="single"/>
        </w:rPr>
      </w:pPr>
    </w:p>
    <w:p w14:paraId="54F1EDBF" w14:textId="77777777" w:rsidR="007C0CCD" w:rsidRPr="007C0CCD" w:rsidRDefault="007C0CCD" w:rsidP="007C0CC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>Presence with Christ eliminates all other options</w:t>
      </w:r>
    </w:p>
    <w:p w14:paraId="603AA0FC" w14:textId="77777777" w:rsidR="007C0CCD" w:rsidRPr="007C0CCD" w:rsidRDefault="007C0CCD" w:rsidP="007C0CCD">
      <w:pPr>
        <w:pStyle w:val="ListParagraph"/>
        <w:ind w:left="1080"/>
        <w:rPr>
          <w:sz w:val="28"/>
          <w:szCs w:val="28"/>
          <w:u w:val="single"/>
        </w:rPr>
      </w:pPr>
    </w:p>
    <w:p w14:paraId="443ED344" w14:textId="77777777" w:rsidR="007C0CCD" w:rsidRPr="007C0CCD" w:rsidRDefault="007C0CCD" w:rsidP="007C0CC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 xml:space="preserve">No limbo (limbus partum) = O.T. believers go to place of limbo (unconsciousness) to await Christ’s resurrection </w:t>
      </w:r>
      <w:r w:rsidRPr="007C0CCD">
        <w:rPr>
          <w:b/>
          <w:bCs/>
          <w:sz w:val="28"/>
          <w:szCs w:val="28"/>
        </w:rPr>
        <w:t>(v. 22)</w:t>
      </w:r>
    </w:p>
    <w:p w14:paraId="393BAAE0" w14:textId="77777777" w:rsidR="007C0CCD" w:rsidRPr="007C0CCD" w:rsidRDefault="007C0CCD" w:rsidP="007C0CCD">
      <w:pPr>
        <w:pStyle w:val="ListParagraph"/>
        <w:ind w:left="1440"/>
        <w:rPr>
          <w:sz w:val="28"/>
          <w:szCs w:val="28"/>
          <w:u w:val="single"/>
        </w:rPr>
      </w:pPr>
    </w:p>
    <w:p w14:paraId="41171EAE" w14:textId="14FCB421" w:rsidR="007C0CCD" w:rsidRPr="007C0CCD" w:rsidRDefault="007C0CCD" w:rsidP="007C0CCD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  <w:u w:val="single"/>
        </w:rPr>
        <w:t>Gn. 5:24</w:t>
      </w:r>
      <w:r w:rsidRPr="007C0CCD">
        <w:rPr>
          <w:sz w:val="28"/>
          <w:szCs w:val="28"/>
        </w:rPr>
        <w:t xml:space="preserve"> </w:t>
      </w:r>
      <w:r w:rsidRPr="007C0CCD">
        <w:rPr>
          <w:i/>
          <w:iCs/>
          <w:sz w:val="28"/>
          <w:szCs w:val="28"/>
        </w:rPr>
        <w:t xml:space="preserve">“Enoch </w:t>
      </w:r>
      <w:r w:rsidRPr="007C0CCD">
        <w:rPr>
          <w:i/>
          <w:iCs/>
          <w:sz w:val="28"/>
          <w:szCs w:val="28"/>
          <w:u w:val="single"/>
        </w:rPr>
        <w:t>walked with God</w:t>
      </w:r>
      <w:r w:rsidRPr="007C0CCD">
        <w:rPr>
          <w:i/>
          <w:iCs/>
          <w:sz w:val="28"/>
          <w:szCs w:val="28"/>
        </w:rPr>
        <w:t>, and he was not, for God took him.”</w:t>
      </w:r>
    </w:p>
    <w:p w14:paraId="2F00C1BE" w14:textId="77777777" w:rsidR="007C0CCD" w:rsidRPr="007C0CCD" w:rsidRDefault="007C0CCD" w:rsidP="007C0CCD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  <w:u w:val="single"/>
        </w:rPr>
        <w:t xml:space="preserve">Mt. 17:3 </w:t>
      </w:r>
      <w:r w:rsidRPr="007C0CCD">
        <w:rPr>
          <w:i/>
          <w:iCs/>
          <w:sz w:val="28"/>
          <w:szCs w:val="28"/>
        </w:rPr>
        <w:t xml:space="preserve">“And behold, there </w:t>
      </w:r>
      <w:r w:rsidRPr="007C0CCD">
        <w:rPr>
          <w:i/>
          <w:iCs/>
          <w:sz w:val="28"/>
          <w:szCs w:val="28"/>
          <w:u w:val="single"/>
        </w:rPr>
        <w:t>appeared</w:t>
      </w:r>
      <w:r w:rsidRPr="007C0CCD">
        <w:rPr>
          <w:i/>
          <w:iCs/>
          <w:sz w:val="28"/>
          <w:szCs w:val="28"/>
        </w:rPr>
        <w:t xml:space="preserve"> to them Moses and Elijah, </w:t>
      </w:r>
      <w:r w:rsidRPr="007C0CCD">
        <w:rPr>
          <w:i/>
          <w:iCs/>
          <w:sz w:val="28"/>
          <w:szCs w:val="28"/>
          <w:u w:val="single"/>
        </w:rPr>
        <w:t>talking</w:t>
      </w:r>
      <w:r w:rsidRPr="007C0CCD">
        <w:rPr>
          <w:i/>
          <w:iCs/>
          <w:sz w:val="28"/>
          <w:szCs w:val="28"/>
        </w:rPr>
        <w:t xml:space="preserve"> with Him.”</w:t>
      </w:r>
      <w:r w:rsidRPr="007C0CCD">
        <w:rPr>
          <w:sz w:val="28"/>
          <w:szCs w:val="28"/>
        </w:rPr>
        <w:t xml:space="preserve"> (Mount of Transfiguration is pre-resurrection)</w:t>
      </w:r>
    </w:p>
    <w:p w14:paraId="4B156945" w14:textId="77777777" w:rsidR="007C0CCD" w:rsidRPr="007C0CCD" w:rsidRDefault="007C0CCD" w:rsidP="007C0CC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>No purgatory = place of further preparatory purification</w:t>
      </w:r>
    </w:p>
    <w:p w14:paraId="0F744E57" w14:textId="77777777" w:rsidR="007C0CCD" w:rsidRPr="007C0CCD" w:rsidRDefault="007C0CCD" w:rsidP="007C0CCD">
      <w:pPr>
        <w:pStyle w:val="ListParagraph"/>
        <w:ind w:left="1440"/>
        <w:rPr>
          <w:sz w:val="28"/>
          <w:szCs w:val="28"/>
          <w:u w:val="single"/>
        </w:rPr>
      </w:pPr>
    </w:p>
    <w:p w14:paraId="7BEE2403" w14:textId="77777777" w:rsidR="007C0CCD" w:rsidRPr="007C0CCD" w:rsidRDefault="007C0CCD" w:rsidP="007C0CC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  <w:u w:val="single"/>
        </w:rPr>
        <w:t>Hb. 9:27</w:t>
      </w:r>
      <w:r w:rsidRPr="007C0CCD">
        <w:rPr>
          <w:sz w:val="28"/>
          <w:szCs w:val="28"/>
        </w:rPr>
        <w:t xml:space="preserve"> </w:t>
      </w:r>
      <w:r w:rsidRPr="007C0CCD">
        <w:rPr>
          <w:i/>
          <w:iCs/>
          <w:sz w:val="28"/>
          <w:szCs w:val="28"/>
        </w:rPr>
        <w:t xml:space="preserve">“it is appointed for man once to die, and </w:t>
      </w:r>
      <w:r w:rsidRPr="007C0CCD">
        <w:rPr>
          <w:i/>
          <w:iCs/>
          <w:sz w:val="28"/>
          <w:szCs w:val="28"/>
          <w:u w:val="single"/>
        </w:rPr>
        <w:t>after that</w:t>
      </w:r>
      <w:r w:rsidRPr="007C0CCD">
        <w:rPr>
          <w:i/>
          <w:iCs/>
          <w:sz w:val="28"/>
          <w:szCs w:val="28"/>
        </w:rPr>
        <w:t xml:space="preserve"> comes the judgement”</w:t>
      </w:r>
    </w:p>
    <w:p w14:paraId="79E88112" w14:textId="77777777" w:rsidR="007C0CCD" w:rsidRPr="007C0CCD" w:rsidRDefault="007C0CCD" w:rsidP="007C0CCD">
      <w:pPr>
        <w:pStyle w:val="ListParagraph"/>
        <w:ind w:left="1800"/>
        <w:rPr>
          <w:sz w:val="28"/>
          <w:szCs w:val="28"/>
          <w:u w:val="single"/>
        </w:rPr>
      </w:pPr>
    </w:p>
    <w:p w14:paraId="67AC84A6" w14:textId="77777777" w:rsidR="007C0CCD" w:rsidRPr="007C0CCD" w:rsidRDefault="007C0CCD" w:rsidP="007C0CC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>No soul sleep = a state of unconscious existence (“sleep” is a metaphor for death)</w:t>
      </w:r>
    </w:p>
    <w:p w14:paraId="6069D0E9" w14:textId="77777777" w:rsidR="007C0CCD" w:rsidRPr="007C0CCD" w:rsidRDefault="007C0CCD" w:rsidP="007C0CCD">
      <w:pPr>
        <w:pStyle w:val="ListParagraph"/>
        <w:ind w:left="1440"/>
        <w:rPr>
          <w:sz w:val="28"/>
          <w:szCs w:val="28"/>
          <w:u w:val="single"/>
        </w:rPr>
      </w:pPr>
    </w:p>
    <w:p w14:paraId="5680571B" w14:textId="77777777" w:rsidR="007C0CCD" w:rsidRPr="007C0CCD" w:rsidRDefault="007C0CCD" w:rsidP="007C0CCD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  <w:u w:val="single"/>
        </w:rPr>
        <w:t>Jn. 11:11</w:t>
      </w:r>
      <w:r w:rsidRPr="007C0CCD">
        <w:rPr>
          <w:sz w:val="28"/>
          <w:szCs w:val="28"/>
        </w:rPr>
        <w:t xml:space="preserve"> </w:t>
      </w:r>
      <w:r w:rsidRPr="007C0CCD">
        <w:rPr>
          <w:i/>
          <w:iCs/>
          <w:sz w:val="28"/>
          <w:szCs w:val="28"/>
        </w:rPr>
        <w:t>“Lazarus has fallen asleep”</w:t>
      </w:r>
    </w:p>
    <w:p w14:paraId="149A8632" w14:textId="77777777" w:rsidR="007C0CCD" w:rsidRPr="007C0CCD" w:rsidRDefault="007C0CCD" w:rsidP="007C0CCD">
      <w:pPr>
        <w:pStyle w:val="ListParagraph"/>
        <w:ind w:left="1800"/>
        <w:rPr>
          <w:sz w:val="28"/>
          <w:szCs w:val="28"/>
          <w:u w:val="single"/>
        </w:rPr>
      </w:pPr>
    </w:p>
    <w:p w14:paraId="071AE869" w14:textId="77777777" w:rsidR="007C0CCD" w:rsidRPr="007C0CCD" w:rsidRDefault="007C0CCD" w:rsidP="007C0CC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  <w:u w:val="single"/>
        </w:rPr>
      </w:pPr>
      <w:r w:rsidRPr="007C0CCD">
        <w:rPr>
          <w:sz w:val="28"/>
          <w:szCs w:val="28"/>
        </w:rPr>
        <w:t xml:space="preserve">No prayer </w:t>
      </w:r>
      <w:r w:rsidRPr="007C0CCD">
        <w:rPr>
          <w:i/>
          <w:iCs/>
          <w:sz w:val="28"/>
          <w:szCs w:val="28"/>
        </w:rPr>
        <w:t>to</w:t>
      </w:r>
      <w:r w:rsidRPr="007C0CCD">
        <w:rPr>
          <w:sz w:val="28"/>
          <w:szCs w:val="28"/>
        </w:rPr>
        <w:t xml:space="preserve"> or </w:t>
      </w:r>
      <w:r w:rsidRPr="007C0CCD">
        <w:rPr>
          <w:i/>
          <w:iCs/>
          <w:sz w:val="28"/>
          <w:szCs w:val="28"/>
        </w:rPr>
        <w:t xml:space="preserve">for </w:t>
      </w:r>
      <w:r w:rsidRPr="007C0CCD">
        <w:rPr>
          <w:sz w:val="28"/>
          <w:szCs w:val="28"/>
        </w:rPr>
        <w:t xml:space="preserve">the dead </w:t>
      </w:r>
      <w:r w:rsidRPr="007C0CCD">
        <w:rPr>
          <w:b/>
          <w:bCs/>
          <w:sz w:val="28"/>
          <w:szCs w:val="28"/>
        </w:rPr>
        <w:t>(v. 27-29)</w:t>
      </w:r>
    </w:p>
    <w:p w14:paraId="2E52B91F" w14:textId="77777777" w:rsidR="007C0CCD" w:rsidRPr="007C0CCD" w:rsidRDefault="007C0CCD" w:rsidP="007C0CCD">
      <w:pPr>
        <w:pStyle w:val="ListParagraph"/>
        <w:ind w:left="1440"/>
        <w:rPr>
          <w:sz w:val="28"/>
          <w:szCs w:val="28"/>
          <w:u w:val="single"/>
        </w:rPr>
      </w:pPr>
    </w:p>
    <w:p w14:paraId="36949DD9" w14:textId="77777777" w:rsidR="007C0CCD" w:rsidRPr="007C0CCD" w:rsidRDefault="007C0CCD" w:rsidP="007C0CC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7C0CCD">
        <w:rPr>
          <w:b/>
          <w:bCs/>
          <w:sz w:val="28"/>
          <w:szCs w:val="28"/>
        </w:rPr>
        <w:t>Before Death Matters</w:t>
      </w:r>
    </w:p>
    <w:p w14:paraId="7E786186" w14:textId="77777777" w:rsidR="007C0CCD" w:rsidRPr="007C0CCD" w:rsidRDefault="007C0CCD" w:rsidP="007C0CCD">
      <w:pPr>
        <w:pStyle w:val="ListParagraph"/>
        <w:rPr>
          <w:sz w:val="28"/>
          <w:szCs w:val="28"/>
        </w:rPr>
      </w:pPr>
    </w:p>
    <w:p w14:paraId="6B424DC2" w14:textId="77777777" w:rsidR="007C0CCD" w:rsidRPr="007C0CCD" w:rsidRDefault="007C0CCD" w:rsidP="007C0CCD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C0CCD">
        <w:rPr>
          <w:sz w:val="28"/>
          <w:szCs w:val="28"/>
        </w:rPr>
        <w:t xml:space="preserve">Divine evaluation </w:t>
      </w:r>
      <w:r w:rsidRPr="007C0CCD">
        <w:rPr>
          <w:b/>
          <w:bCs/>
          <w:sz w:val="28"/>
          <w:szCs w:val="28"/>
        </w:rPr>
        <w:t>(v.25, 29)</w:t>
      </w:r>
    </w:p>
    <w:p w14:paraId="69AE03E2" w14:textId="77777777" w:rsidR="007C0CCD" w:rsidRPr="007C0CCD" w:rsidRDefault="007C0CCD" w:rsidP="007C0CCD">
      <w:pPr>
        <w:pStyle w:val="ListParagraph"/>
        <w:ind w:left="1080"/>
        <w:rPr>
          <w:sz w:val="28"/>
          <w:szCs w:val="28"/>
        </w:rPr>
      </w:pPr>
    </w:p>
    <w:p w14:paraId="53D7F168" w14:textId="77777777" w:rsidR="007C0CCD" w:rsidRPr="007C0CCD" w:rsidRDefault="007C0CCD" w:rsidP="007C0CCD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C0CCD">
        <w:rPr>
          <w:sz w:val="28"/>
          <w:szCs w:val="28"/>
        </w:rPr>
        <w:t xml:space="preserve">Hardness of heart </w:t>
      </w:r>
      <w:r w:rsidRPr="007C0CCD">
        <w:rPr>
          <w:b/>
          <w:bCs/>
          <w:sz w:val="28"/>
          <w:szCs w:val="28"/>
        </w:rPr>
        <w:t>(v.29)</w:t>
      </w:r>
    </w:p>
    <w:p w14:paraId="1E5509BC" w14:textId="77777777" w:rsidR="007C0CCD" w:rsidRPr="007C0CCD" w:rsidRDefault="007C0CCD" w:rsidP="007C0CCD">
      <w:pPr>
        <w:rPr>
          <w:sz w:val="28"/>
          <w:szCs w:val="28"/>
        </w:rPr>
      </w:pPr>
    </w:p>
    <w:p w14:paraId="3F633ACD" w14:textId="77777777" w:rsidR="007C0CCD" w:rsidRPr="007C0CCD" w:rsidRDefault="007C0CCD" w:rsidP="007C0CCD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C0CCD">
        <w:rPr>
          <w:sz w:val="28"/>
          <w:szCs w:val="28"/>
        </w:rPr>
        <w:t xml:space="preserve">Life regulated by Scripture </w:t>
      </w:r>
      <w:r w:rsidRPr="007C0CCD">
        <w:rPr>
          <w:b/>
          <w:bCs/>
          <w:sz w:val="28"/>
          <w:szCs w:val="28"/>
        </w:rPr>
        <w:t>(v. 29)</w:t>
      </w:r>
    </w:p>
    <w:p w14:paraId="61E8999C" w14:textId="14ED54E2" w:rsidR="005E031A" w:rsidRPr="007C0CCD" w:rsidRDefault="005E031A" w:rsidP="00610FA6">
      <w:pPr>
        <w:rPr>
          <w:b/>
          <w:bCs/>
          <w:sz w:val="28"/>
          <w:szCs w:val="28"/>
        </w:rPr>
      </w:pPr>
    </w:p>
    <w:sectPr w:rsidR="005E031A" w:rsidRPr="007C0CCD" w:rsidSect="00881C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ED0"/>
    <w:multiLevelType w:val="hybridMultilevel"/>
    <w:tmpl w:val="14A6A088"/>
    <w:lvl w:ilvl="0" w:tplc="129C52FC">
      <w:start w:val="1"/>
      <w:numFmt w:val="decimal"/>
      <w:lvlText w:val="%1."/>
      <w:lvlJc w:val="left"/>
      <w:pPr>
        <w:ind w:left="180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991234"/>
    <w:multiLevelType w:val="hybridMultilevel"/>
    <w:tmpl w:val="5F8010C4"/>
    <w:lvl w:ilvl="0" w:tplc="A2D68834">
      <w:start w:val="1"/>
      <w:numFmt w:val="lowerLetter"/>
      <w:lvlText w:val="%1."/>
      <w:lvlJc w:val="left"/>
      <w:pPr>
        <w:ind w:left="144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27605"/>
    <w:multiLevelType w:val="hybridMultilevel"/>
    <w:tmpl w:val="0868BF0E"/>
    <w:lvl w:ilvl="0" w:tplc="F5FA240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C216B"/>
    <w:multiLevelType w:val="hybridMultilevel"/>
    <w:tmpl w:val="ED36F85A"/>
    <w:lvl w:ilvl="0" w:tplc="4E4AEA8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E0F31"/>
    <w:multiLevelType w:val="hybridMultilevel"/>
    <w:tmpl w:val="A88EEC06"/>
    <w:lvl w:ilvl="0" w:tplc="472490DC">
      <w:start w:val="1"/>
      <w:numFmt w:val="decimal"/>
      <w:lvlText w:val="%1."/>
      <w:lvlJc w:val="left"/>
      <w:pPr>
        <w:ind w:left="180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A17E37"/>
    <w:multiLevelType w:val="hybridMultilevel"/>
    <w:tmpl w:val="A9BC2CF4"/>
    <w:lvl w:ilvl="0" w:tplc="D398F29C">
      <w:start w:val="1"/>
      <w:numFmt w:val="lowerLetter"/>
      <w:lvlText w:val="%1."/>
      <w:lvlJc w:val="left"/>
      <w:pPr>
        <w:ind w:left="144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C42AD"/>
    <w:multiLevelType w:val="hybridMultilevel"/>
    <w:tmpl w:val="E4E02590"/>
    <w:lvl w:ilvl="0" w:tplc="79CE4C8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30243"/>
    <w:multiLevelType w:val="hybridMultilevel"/>
    <w:tmpl w:val="AF6C6374"/>
    <w:lvl w:ilvl="0" w:tplc="C15CA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6942"/>
    <w:multiLevelType w:val="hybridMultilevel"/>
    <w:tmpl w:val="95264F36"/>
    <w:lvl w:ilvl="0" w:tplc="61CC4448">
      <w:start w:val="1"/>
      <w:numFmt w:val="lowerLetter"/>
      <w:lvlText w:val="%1."/>
      <w:lvlJc w:val="left"/>
      <w:pPr>
        <w:ind w:left="144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304CA"/>
    <w:multiLevelType w:val="hybridMultilevel"/>
    <w:tmpl w:val="3EE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7D6"/>
    <w:multiLevelType w:val="hybridMultilevel"/>
    <w:tmpl w:val="9D9ACCE6"/>
    <w:lvl w:ilvl="0" w:tplc="3190B820">
      <w:start w:val="1"/>
      <w:numFmt w:val="decimal"/>
      <w:lvlText w:val="%1."/>
      <w:lvlJc w:val="left"/>
      <w:pPr>
        <w:ind w:left="180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D45CDD"/>
    <w:multiLevelType w:val="hybridMultilevel"/>
    <w:tmpl w:val="AA922428"/>
    <w:lvl w:ilvl="0" w:tplc="8BE8E05C">
      <w:start w:val="1"/>
      <w:numFmt w:val="decimal"/>
      <w:lvlText w:val="%1."/>
      <w:lvlJc w:val="left"/>
      <w:pPr>
        <w:ind w:left="180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C245FE"/>
    <w:multiLevelType w:val="hybridMultilevel"/>
    <w:tmpl w:val="059CAFF6"/>
    <w:lvl w:ilvl="0" w:tplc="0372982E">
      <w:start w:val="1"/>
      <w:numFmt w:val="decimal"/>
      <w:lvlText w:val="%1."/>
      <w:lvlJc w:val="left"/>
      <w:pPr>
        <w:ind w:left="180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5337D5"/>
    <w:multiLevelType w:val="hybridMultilevel"/>
    <w:tmpl w:val="3E76BCF2"/>
    <w:lvl w:ilvl="0" w:tplc="37A06006">
      <w:start w:val="1"/>
      <w:numFmt w:val="decimal"/>
      <w:lvlText w:val="%1."/>
      <w:lvlJc w:val="left"/>
      <w:pPr>
        <w:ind w:left="108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57057"/>
    <w:multiLevelType w:val="hybridMultilevel"/>
    <w:tmpl w:val="84E6D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11EE"/>
    <w:multiLevelType w:val="hybridMultilevel"/>
    <w:tmpl w:val="7A162F96"/>
    <w:lvl w:ilvl="0" w:tplc="EFC84D8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EB0DE3"/>
    <w:multiLevelType w:val="hybridMultilevel"/>
    <w:tmpl w:val="27F411E4"/>
    <w:lvl w:ilvl="0" w:tplc="97DA15F8">
      <w:start w:val="1"/>
      <w:numFmt w:val="decimal"/>
      <w:lvlText w:val="%1."/>
      <w:lvlJc w:val="left"/>
      <w:pPr>
        <w:ind w:left="180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483163511">
    <w:abstractNumId w:val="9"/>
  </w:num>
  <w:num w:numId="2" w16cid:durableId="1820730910">
    <w:abstractNumId w:val="7"/>
  </w:num>
  <w:num w:numId="3" w16cid:durableId="1099105542">
    <w:abstractNumId w:val="15"/>
  </w:num>
  <w:num w:numId="4" w16cid:durableId="891306107">
    <w:abstractNumId w:val="2"/>
  </w:num>
  <w:num w:numId="5" w16cid:durableId="716468549">
    <w:abstractNumId w:val="3"/>
  </w:num>
  <w:num w:numId="6" w16cid:durableId="601189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2586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6334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68329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2818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9288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025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6139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89384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92290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3985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031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1A"/>
    <w:rsid w:val="00015CA3"/>
    <w:rsid w:val="002C7CC2"/>
    <w:rsid w:val="003C70B9"/>
    <w:rsid w:val="005E031A"/>
    <w:rsid w:val="00610FA6"/>
    <w:rsid w:val="007C0CCD"/>
    <w:rsid w:val="0083085E"/>
    <w:rsid w:val="00881C79"/>
    <w:rsid w:val="00A97BEB"/>
    <w:rsid w:val="00D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81C7"/>
  <w15:chartTrackingRefBased/>
  <w15:docId w15:val="{D6844091-2BB0-4233-9D65-CA1DBEB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3</cp:revision>
  <cp:lastPrinted>2023-10-18T14:26:00Z</cp:lastPrinted>
  <dcterms:created xsi:type="dcterms:W3CDTF">2023-10-18T14:26:00Z</dcterms:created>
  <dcterms:modified xsi:type="dcterms:W3CDTF">2023-10-18T14:35:00Z</dcterms:modified>
</cp:coreProperties>
</file>